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CC1A" w14:textId="6F72E5FF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 xml:space="preserve">Job Title: Project </w:t>
      </w:r>
      <w:r w:rsidR="00AA7F15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Manager</w:t>
      </w:r>
    </w:p>
    <w:p w14:paraId="413BE39A" w14:textId="77777777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Location: Wayne County, North Carolina</w:t>
      </w:r>
    </w:p>
    <w:p w14:paraId="319762D6" w14:textId="77777777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Reports to: Executive Director</w:t>
      </w:r>
    </w:p>
    <w:p w14:paraId="17B7880E" w14:textId="36761CA1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About United Way of Wayne County: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United Way of Wayne County is a non-profit organization dedicated to improving lives by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connecting people with resources and identifying issues within the community and finding solutions. 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We focus on Health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&amp; Wellness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, Education,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Basic Needs, 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and Financial Stability – the building blocks for a good quality of life. Our work is community-driven and aims to create long-lasting change.</w:t>
      </w:r>
    </w:p>
    <w:p w14:paraId="76EB5288" w14:textId="2B7CEF0B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Position Overview: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United Way of Wayne County is seeking a detail-oriented and organized individual to join our team as a Project </w:t>
      </w:r>
      <w:r w:rsidR="00AA7F15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Manager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. The Project </w:t>
      </w:r>
      <w:r w:rsidR="00AA7F15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Manager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will play a key role in supporting the funding tracking, billing and invoicing, reporting, and overall management of multiple programs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funded by our organization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. This position requires strong attention to detail, excellent communication skills, and the ability to work effectively in a fast-paced environment.</w:t>
      </w:r>
    </w:p>
    <w:p w14:paraId="3CCA1641" w14:textId="77777777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Key Responsibilities:</w:t>
      </w:r>
    </w:p>
    <w:p w14:paraId="2FC4965A" w14:textId="77777777" w:rsidR="00C47644" w:rsidRPr="00C47644" w:rsidRDefault="00C47644" w:rsidP="00C4764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Track funding for multiple programs and assist with billing and invoicing as needed</w:t>
      </w:r>
    </w:p>
    <w:p w14:paraId="23C8D343" w14:textId="77777777" w:rsidR="00C47644" w:rsidRPr="00C47644" w:rsidRDefault="00C47644" w:rsidP="00C4764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Conduct regular reporting on program performance, including financial, operational, and impact metrics</w:t>
      </w:r>
    </w:p>
    <w:p w14:paraId="6A5D7FA3" w14:textId="77777777" w:rsidR="00C47644" w:rsidRPr="00C47644" w:rsidRDefault="00C47644" w:rsidP="00C4764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Assist with the preparation and distribution of educational and marketing materials for programs</w:t>
      </w:r>
    </w:p>
    <w:p w14:paraId="1FF6894D" w14:textId="589FA594" w:rsidR="00C47644" w:rsidRPr="00C47644" w:rsidRDefault="00C47644" w:rsidP="00C4764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Coun</w:t>
      </w:r>
      <w:r w:rsidR="00AB4DD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sel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program facilitators and provide oversight and guidance to ensure programs are meeting goals and objectives</w:t>
      </w:r>
    </w:p>
    <w:p w14:paraId="4FFE16D4" w14:textId="77777777" w:rsidR="00C47644" w:rsidRPr="00C47644" w:rsidRDefault="00C47644" w:rsidP="00C4764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Assist with program evaluation and assessment activities</w:t>
      </w:r>
    </w:p>
    <w:p w14:paraId="61BEA445" w14:textId="77777777" w:rsidR="00C47644" w:rsidRPr="00C47644" w:rsidRDefault="00C47644" w:rsidP="00C4764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Maintain strict confidentiality of sensitive information</w:t>
      </w:r>
    </w:p>
    <w:p w14:paraId="69B0E26D" w14:textId="77777777" w:rsidR="00C47644" w:rsidRPr="00C47644" w:rsidRDefault="00C47644" w:rsidP="00C4764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Collaborate with internal and external stakeholders to support program success</w:t>
      </w:r>
    </w:p>
    <w:p w14:paraId="41EB5700" w14:textId="77777777" w:rsidR="00C47644" w:rsidRPr="00C47644" w:rsidRDefault="00C47644" w:rsidP="00C47644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Other duties as assigned by the Executive Director</w:t>
      </w:r>
    </w:p>
    <w:p w14:paraId="7C7567F3" w14:textId="77777777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Qualifications:</w:t>
      </w:r>
    </w:p>
    <w:p w14:paraId="3F21C406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Minimum of an associate degree preferred</w:t>
      </w:r>
    </w:p>
    <w:p w14:paraId="0D69DFA4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Bilingual (English/Spanish) preferred</w:t>
      </w:r>
    </w:p>
    <w:p w14:paraId="31B558AB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Ability to practice cultural sensitivity and communicate effectively</w:t>
      </w:r>
    </w:p>
    <w:p w14:paraId="1517538B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Flexibility with regard to shifting job responsibilities and priorities</w:t>
      </w:r>
    </w:p>
    <w:p w14:paraId="3AECB08C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lastRenderedPageBreak/>
        <w:t>Self-motivated with strong interpersonal, communication, and organizational skills</w:t>
      </w:r>
    </w:p>
    <w:p w14:paraId="253DB56A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Ability to work with the general public and maintain confidentiality</w:t>
      </w:r>
    </w:p>
    <w:p w14:paraId="4B657315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Goal-oriented with the ability to multi-task and effectively manage time</w:t>
      </w:r>
    </w:p>
    <w:p w14:paraId="0DFCC2BA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Proficient team player with basic accounting experience/QuickBooks experience preferred</w:t>
      </w:r>
    </w:p>
    <w:p w14:paraId="34C701BC" w14:textId="77777777" w:rsidR="00C47644" w:rsidRPr="00C47644" w:rsidRDefault="00C47644" w:rsidP="00C47644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Strong computer skills, including proficiency in Microsoft Office Suite</w:t>
      </w:r>
    </w:p>
    <w:p w14:paraId="519A4A8F" w14:textId="43F15198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Benefits: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This is a temporary, contracted position with a pay rate of $22/hour. </w:t>
      </w:r>
      <w:r w:rsidR="00BA273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Up to 28 hours per week.  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United Way of Wayne County offers a supportive and inclusive work environment where all employees can thrive.</w:t>
      </w:r>
    </w:p>
    <w:p w14:paraId="272B31CF" w14:textId="444260FE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To Apply: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Please submit a resume and cover letter outlining your qualifications and interest in the position to </w:t>
      </w:r>
      <w:r w:rsidR="00453B53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sheri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@unitedwayne.org. </w:t>
      </w:r>
      <w:r w:rsidR="00BA273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Resumes </w:t>
      </w: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will be reviewed on a rolling basis until the position is filled.</w:t>
      </w:r>
    </w:p>
    <w:p w14:paraId="3F228E38" w14:textId="77777777" w:rsid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C47644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United Way of Wayne County is an equal opportunity employer and encourages individuals from diverse backgrounds to apply.</w:t>
      </w:r>
    </w:p>
    <w:p w14:paraId="46A0065F" w14:textId="77777777" w:rsid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</w:p>
    <w:p w14:paraId="0B452280" w14:textId="77777777" w:rsid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</w:p>
    <w:p w14:paraId="15BF47ED" w14:textId="7C279EB8" w:rsidR="00C47644" w:rsidRDefault="00C47644" w:rsidP="00C47644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In addition to the key responsibilities mentioned earlier, someone in this role might also have </w:t>
      </w:r>
      <w:r w:rsidR="00AB4DD4">
        <w:rPr>
          <w:rFonts w:ascii="Segoe UI" w:hAnsi="Segoe UI" w:cs="Segoe UI"/>
          <w:color w:val="0D0D0D"/>
        </w:rPr>
        <w:t xml:space="preserve">one or more of </w:t>
      </w:r>
      <w:r>
        <w:rPr>
          <w:rFonts w:ascii="Segoe UI" w:hAnsi="Segoe UI" w:cs="Segoe UI"/>
          <w:color w:val="0D0D0D"/>
        </w:rPr>
        <w:t>the following responsibilities:</w:t>
      </w:r>
    </w:p>
    <w:p w14:paraId="66370AF7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Database Management:</w:t>
      </w:r>
      <w:r>
        <w:rPr>
          <w:rFonts w:ascii="Segoe UI" w:hAnsi="Segoe UI" w:cs="Segoe UI"/>
          <w:color w:val="0D0D0D"/>
        </w:rPr>
        <w:t xml:space="preserve"> Maintain accurate and up-to-date records in databases related to funding, program participants, and other relevant information.</w:t>
      </w:r>
    </w:p>
    <w:p w14:paraId="68AC8496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Event Coordination:</w:t>
      </w:r>
      <w:r>
        <w:rPr>
          <w:rFonts w:ascii="Segoe UI" w:hAnsi="Segoe UI" w:cs="Segoe UI"/>
          <w:color w:val="0D0D0D"/>
        </w:rPr>
        <w:t xml:space="preserve"> Assist in coordinating events related to program activities, including logistics, outreach, and participant engagement.</w:t>
      </w:r>
    </w:p>
    <w:p w14:paraId="3D676D0C" w14:textId="4ADAE510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Grant Writing and Research:</w:t>
      </w:r>
      <w:r>
        <w:rPr>
          <w:rFonts w:ascii="Segoe UI" w:hAnsi="Segoe UI" w:cs="Segoe UI"/>
          <w:color w:val="0D0D0D"/>
        </w:rPr>
        <w:t xml:space="preserve"> Assist in researching and writing grant proposals to secure funding for programs, under the guidance of the Executive Director.</w:t>
      </w:r>
    </w:p>
    <w:p w14:paraId="43CF372E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Community Outreach:</w:t>
      </w:r>
      <w:r>
        <w:rPr>
          <w:rFonts w:ascii="Segoe UI" w:hAnsi="Segoe UI" w:cs="Segoe UI"/>
          <w:color w:val="0D0D0D"/>
        </w:rPr>
        <w:t xml:space="preserve"> Engage with community members and stakeholders to promote programs and gather feedback for program improvement.</w:t>
      </w:r>
    </w:p>
    <w:p w14:paraId="7F84C709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Training and Development:</w:t>
      </w:r>
      <w:r>
        <w:rPr>
          <w:rFonts w:ascii="Segoe UI" w:hAnsi="Segoe UI" w:cs="Segoe UI"/>
          <w:color w:val="0D0D0D"/>
        </w:rPr>
        <w:t xml:space="preserve"> Assist in developing training materials and conducting training sessions for program facilitators and volunteers.</w:t>
      </w:r>
    </w:p>
    <w:p w14:paraId="23D4909E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Budget Management:</w:t>
      </w:r>
      <w:r>
        <w:rPr>
          <w:rFonts w:ascii="Segoe UI" w:hAnsi="Segoe UI" w:cs="Segoe UI"/>
          <w:color w:val="0D0D0D"/>
        </w:rPr>
        <w:t xml:space="preserve"> Assist in developing and monitoring program budgets, ensuring that expenses are within approved limits.</w:t>
      </w:r>
    </w:p>
    <w:p w14:paraId="2CBCCA0D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Reporting and Documentation:</w:t>
      </w:r>
      <w:r>
        <w:rPr>
          <w:rFonts w:ascii="Segoe UI" w:hAnsi="Segoe UI" w:cs="Segoe UI"/>
          <w:color w:val="0D0D0D"/>
        </w:rPr>
        <w:t xml:space="preserve"> Prepare reports and documentation for internal and external stakeholders, highlighting program achievements and impact.</w:t>
      </w:r>
    </w:p>
    <w:p w14:paraId="61A02797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lastRenderedPageBreak/>
        <w:t>Quality Assurance:</w:t>
      </w:r>
      <w:r>
        <w:rPr>
          <w:rFonts w:ascii="Segoe UI" w:hAnsi="Segoe UI" w:cs="Segoe UI"/>
          <w:color w:val="0D0D0D"/>
        </w:rPr>
        <w:t xml:space="preserve"> Conduct regular reviews and assessments of program activities to ensure quality and compliance with organizational standards and goals.</w:t>
      </w:r>
    </w:p>
    <w:p w14:paraId="581BC803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Collaboration and Communication:</w:t>
      </w:r>
      <w:r>
        <w:rPr>
          <w:rFonts w:ascii="Segoe UI" w:hAnsi="Segoe UI" w:cs="Segoe UI"/>
          <w:color w:val="0D0D0D"/>
        </w:rPr>
        <w:t xml:space="preserve"> Collaborate with other departments within the organization and external partners to ensure effective program implementation and communication.</w:t>
      </w:r>
    </w:p>
    <w:p w14:paraId="3CD4F41B" w14:textId="77777777" w:rsidR="00C47644" w:rsidRDefault="00C47644" w:rsidP="00C47644">
      <w:pPr>
        <w:pStyle w:val="NormalWeb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Style w:val="Strong"/>
          <w:rFonts w:ascii="Segoe UI" w:eastAsiaTheme="majorEastAsia" w:hAnsi="Segoe UI" w:cs="Segoe UI"/>
          <w:color w:val="0D0D0D"/>
          <w:bdr w:val="single" w:sz="2" w:space="0" w:color="E3E3E3" w:frame="1"/>
        </w:rPr>
        <w:t>Evaluation and Improvement:</w:t>
      </w:r>
      <w:r>
        <w:rPr>
          <w:rFonts w:ascii="Segoe UI" w:hAnsi="Segoe UI" w:cs="Segoe UI"/>
          <w:color w:val="0D0D0D"/>
        </w:rPr>
        <w:t xml:space="preserve"> Participate in program evaluations and assessments to identify areas for improvement and implement changes as needed.</w:t>
      </w:r>
    </w:p>
    <w:p w14:paraId="50A5818E" w14:textId="77777777" w:rsidR="00C47644" w:rsidRDefault="00C47644" w:rsidP="00C47644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These additional responsibilities would support the overall success and effectiveness of the programs managed by United Way of Wayne County.</w:t>
      </w:r>
    </w:p>
    <w:p w14:paraId="731B9127" w14:textId="77777777" w:rsidR="00C47644" w:rsidRPr="00C47644" w:rsidRDefault="00C47644" w:rsidP="00C4764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</w:p>
    <w:p w14:paraId="4DA72E15" w14:textId="77777777" w:rsidR="00F07BEB" w:rsidRDefault="00F07BEB"/>
    <w:sectPr w:rsidR="00F07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513"/>
    <w:multiLevelType w:val="multilevel"/>
    <w:tmpl w:val="D11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913245"/>
    <w:multiLevelType w:val="multilevel"/>
    <w:tmpl w:val="66F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C72B8"/>
    <w:multiLevelType w:val="multilevel"/>
    <w:tmpl w:val="7ACE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8147812">
    <w:abstractNumId w:val="2"/>
  </w:num>
  <w:num w:numId="2" w16cid:durableId="1115177010">
    <w:abstractNumId w:val="0"/>
  </w:num>
  <w:num w:numId="3" w16cid:durableId="70262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44"/>
    <w:rsid w:val="00296D32"/>
    <w:rsid w:val="00453B53"/>
    <w:rsid w:val="00AA7F15"/>
    <w:rsid w:val="00AB4DD4"/>
    <w:rsid w:val="00BA2734"/>
    <w:rsid w:val="00C47644"/>
    <w:rsid w:val="00F07BEB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7D6CB"/>
  <w15:chartTrackingRefBased/>
  <w15:docId w15:val="{DF0D00D2-238E-4250-B6C8-5B0D743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6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6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6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6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6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6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6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6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6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6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6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6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6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6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6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6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6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6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6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6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6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6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6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6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6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6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6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4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47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ExecDirector</cp:lastModifiedBy>
  <cp:revision>4</cp:revision>
  <cp:lastPrinted>2024-04-02T19:47:00Z</cp:lastPrinted>
  <dcterms:created xsi:type="dcterms:W3CDTF">2024-04-02T19:47:00Z</dcterms:created>
  <dcterms:modified xsi:type="dcterms:W3CDTF">2024-04-04T20:52:00Z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efdd37eb-9f25-49c7-bea0-6d5c50e77e57</vt:lpwstr>
  </property>
</Properties>
</file>